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DF720" w14:textId="12DD722E" w:rsidR="00837216" w:rsidRPr="00702EA2" w:rsidRDefault="001307AC">
      <w:pPr>
        <w:rPr>
          <w:b/>
          <w:bCs/>
          <w:sz w:val="28"/>
          <w:szCs w:val="28"/>
        </w:rPr>
      </w:pPr>
      <w:r w:rsidRPr="00702EA2">
        <w:rPr>
          <w:b/>
          <w:bCs/>
          <w:sz w:val="28"/>
          <w:szCs w:val="28"/>
        </w:rPr>
        <w:t>Állásfoglalás</w:t>
      </w:r>
    </w:p>
    <w:p w14:paraId="07DE50F5" w14:textId="26879D10" w:rsidR="001307AC" w:rsidRPr="00DE79ED" w:rsidRDefault="00DE79ED">
      <w:pPr>
        <w:rPr>
          <w:b/>
          <w:bCs/>
          <w:sz w:val="28"/>
          <w:szCs w:val="28"/>
        </w:rPr>
      </w:pPr>
      <w:r w:rsidRPr="00DE79ED">
        <w:rPr>
          <w:b/>
          <w:bCs/>
          <w:sz w:val="28"/>
          <w:szCs w:val="28"/>
        </w:rPr>
        <w:t>Jogosulatlan szakvéleményekről</w:t>
      </w:r>
    </w:p>
    <w:p w14:paraId="76D481AB" w14:textId="38401E75" w:rsidR="001307AC" w:rsidRDefault="001307AC">
      <w:pPr>
        <w:rPr>
          <w:sz w:val="28"/>
          <w:szCs w:val="28"/>
        </w:rPr>
      </w:pPr>
      <w:r w:rsidRPr="001307AC">
        <w:rPr>
          <w:sz w:val="28"/>
          <w:szCs w:val="28"/>
        </w:rPr>
        <w:t>MPT Etikai Bizottságunkhoz egyre több olyan bejelentés érkezik, ahol</w:t>
      </w:r>
      <w:r>
        <w:rPr>
          <w:sz w:val="28"/>
          <w:szCs w:val="28"/>
        </w:rPr>
        <w:t xml:space="preserve"> nem MPT-tag kollég</w:t>
      </w:r>
      <w:r w:rsidR="009D4777">
        <w:rPr>
          <w:sz w:val="28"/>
          <w:szCs w:val="28"/>
        </w:rPr>
        <w:t xml:space="preserve">ák kerülnek </w:t>
      </w:r>
      <w:proofErr w:type="spellStart"/>
      <w:r w:rsidR="009D4777">
        <w:rPr>
          <w:sz w:val="28"/>
          <w:szCs w:val="28"/>
        </w:rPr>
        <w:t>bepanaszolásra</w:t>
      </w:r>
      <w:proofErr w:type="spellEnd"/>
      <w:r w:rsidR="009D4777">
        <w:rPr>
          <w:sz w:val="28"/>
          <w:szCs w:val="28"/>
        </w:rPr>
        <w:t>, amikor</w:t>
      </w:r>
      <w:r>
        <w:rPr>
          <w:sz w:val="28"/>
          <w:szCs w:val="28"/>
        </w:rPr>
        <w:t xml:space="preserve"> szakmai kompetenciájuk határterületeit átlépve szabálytalanul tevékenykednek, és mindezzel ügyfele</w:t>
      </w:r>
      <w:r w:rsidR="009D4777">
        <w:rPr>
          <w:sz w:val="28"/>
          <w:szCs w:val="28"/>
        </w:rPr>
        <w:t>i</w:t>
      </w:r>
      <w:r>
        <w:rPr>
          <w:sz w:val="28"/>
          <w:szCs w:val="28"/>
        </w:rPr>
        <w:t>k körében ártalmat okoznak.</w:t>
      </w:r>
    </w:p>
    <w:p w14:paraId="517F85F0" w14:textId="77777777" w:rsidR="001307AC" w:rsidRDefault="001307AC">
      <w:pPr>
        <w:rPr>
          <w:sz w:val="28"/>
          <w:szCs w:val="28"/>
        </w:rPr>
      </w:pPr>
      <w:r>
        <w:rPr>
          <w:sz w:val="28"/>
          <w:szCs w:val="28"/>
        </w:rPr>
        <w:t xml:space="preserve">Mivel nem MPT tagokról van szó, így az MPT EB eljárást indítani nem tud velük szemben, ugyanakkor a pszichológus szakma jó hírneve érdekében itt </w:t>
      </w:r>
      <w:r w:rsidR="009D4777">
        <w:rPr>
          <w:sz w:val="28"/>
          <w:szCs w:val="28"/>
        </w:rPr>
        <w:t>hívjuk fel a kollégák figyelmét hasonló jogsértések elkerülésére.</w:t>
      </w:r>
    </w:p>
    <w:p w14:paraId="24423C1B" w14:textId="77777777" w:rsidR="001307AC" w:rsidRDefault="001307AC">
      <w:pPr>
        <w:rPr>
          <w:sz w:val="28"/>
          <w:szCs w:val="28"/>
        </w:rPr>
      </w:pPr>
      <w:r>
        <w:rPr>
          <w:sz w:val="28"/>
          <w:szCs w:val="28"/>
        </w:rPr>
        <w:t xml:space="preserve">Gyakori eset, hogy a válófélben levő szülők magánpraxisban kérnek szakvéleményeket személyiségképükről, illetve </w:t>
      </w:r>
      <w:r w:rsidR="009D4777">
        <w:rPr>
          <w:sz w:val="28"/>
          <w:szCs w:val="28"/>
        </w:rPr>
        <w:t>gyerekükkel való kapcsolatukról, nevelési képességeikről.</w:t>
      </w:r>
    </w:p>
    <w:p w14:paraId="1C088B36" w14:textId="77777777" w:rsidR="001307AC" w:rsidRDefault="001307AC">
      <w:pPr>
        <w:rPr>
          <w:sz w:val="28"/>
          <w:szCs w:val="28"/>
        </w:rPr>
      </w:pPr>
      <w:r>
        <w:rPr>
          <w:sz w:val="28"/>
          <w:szCs w:val="28"/>
        </w:rPr>
        <w:t xml:space="preserve">Szeretnénk leszögezni, hogy </w:t>
      </w:r>
      <w:r w:rsidR="001E673F">
        <w:rPr>
          <w:sz w:val="28"/>
          <w:szCs w:val="28"/>
        </w:rPr>
        <w:t xml:space="preserve">a családról </w:t>
      </w:r>
      <w:r>
        <w:rPr>
          <w:sz w:val="28"/>
          <w:szCs w:val="28"/>
        </w:rPr>
        <w:t>szakvéleményt csak mindkét szülő beleegyezésével lehet készteni, nem elég az egyik szülő általi megbízás.</w:t>
      </w:r>
      <w:r w:rsidR="009D4777">
        <w:rPr>
          <w:sz w:val="28"/>
          <w:szCs w:val="28"/>
        </w:rPr>
        <w:t xml:space="preserve"> (Erről részletes jogi állásfoglalásunk olvasható a legutóbbi MPT Hírlevélben.)</w:t>
      </w:r>
    </w:p>
    <w:p w14:paraId="0ED16153" w14:textId="58B60A8E" w:rsidR="001307AC" w:rsidRDefault="009D4777">
      <w:pPr>
        <w:rPr>
          <w:sz w:val="28"/>
          <w:szCs w:val="28"/>
        </w:rPr>
      </w:pPr>
      <w:r>
        <w:rPr>
          <w:sz w:val="28"/>
          <w:szCs w:val="28"/>
        </w:rPr>
        <w:t xml:space="preserve">Másrészt érdemes tudatosítani a szakmai jogosultsági fokozatokat, ahol a </w:t>
      </w:r>
      <w:r w:rsidR="001307AC">
        <w:rPr>
          <w:sz w:val="28"/>
          <w:szCs w:val="28"/>
        </w:rPr>
        <w:t xml:space="preserve">tanácsadó szakpszichológus csak </w:t>
      </w:r>
      <w:r w:rsidRPr="00702EA2">
        <w:rPr>
          <w:b/>
          <w:bCs/>
          <w:sz w:val="28"/>
          <w:szCs w:val="28"/>
        </w:rPr>
        <w:t>személyiségrajzot</w:t>
      </w:r>
      <w:r>
        <w:rPr>
          <w:sz w:val="28"/>
          <w:szCs w:val="28"/>
        </w:rPr>
        <w:t xml:space="preserve"> készíthet, a </w:t>
      </w:r>
      <w:r w:rsidR="001307AC">
        <w:rPr>
          <w:sz w:val="28"/>
          <w:szCs w:val="28"/>
        </w:rPr>
        <w:t>klinikai szakpszichológus írhat le</w:t>
      </w:r>
      <w:r>
        <w:rPr>
          <w:sz w:val="28"/>
          <w:szCs w:val="28"/>
        </w:rPr>
        <w:t xml:space="preserve"> </w:t>
      </w:r>
      <w:r w:rsidRPr="00702EA2">
        <w:rPr>
          <w:b/>
          <w:bCs/>
          <w:sz w:val="28"/>
          <w:szCs w:val="28"/>
        </w:rPr>
        <w:t>konkrét patológiás folyamatokat</w:t>
      </w:r>
      <w:r>
        <w:rPr>
          <w:sz w:val="28"/>
          <w:szCs w:val="28"/>
        </w:rPr>
        <w:t xml:space="preserve"> (de ő sem diagnosztizálhat, ugyanis azt csak pszichiáter végezheti), míg végül csak az igazságügyi szakértő állapíthat meg </w:t>
      </w:r>
      <w:r w:rsidRPr="00702EA2">
        <w:rPr>
          <w:b/>
          <w:bCs/>
          <w:sz w:val="28"/>
          <w:szCs w:val="28"/>
        </w:rPr>
        <w:t>nevelési alkalmasságot</w:t>
      </w:r>
      <w:r>
        <w:rPr>
          <w:sz w:val="28"/>
          <w:szCs w:val="28"/>
        </w:rPr>
        <w:t xml:space="preserve"> a szülőknél.</w:t>
      </w:r>
    </w:p>
    <w:p w14:paraId="118F644D" w14:textId="77777777" w:rsidR="009D4777" w:rsidRDefault="009D4777">
      <w:pPr>
        <w:rPr>
          <w:sz w:val="28"/>
          <w:szCs w:val="28"/>
        </w:rPr>
      </w:pPr>
      <w:r>
        <w:rPr>
          <w:sz w:val="28"/>
          <w:szCs w:val="28"/>
        </w:rPr>
        <w:t xml:space="preserve">Sajnos sok jogosulatlanul megírt szakvélemény kering a bíróságokon, </w:t>
      </w:r>
      <w:r w:rsidR="001E673F">
        <w:rPr>
          <w:sz w:val="28"/>
          <w:szCs w:val="28"/>
        </w:rPr>
        <w:t>ügyészségeken, ügyvédeknél, gyám</w:t>
      </w:r>
      <w:r>
        <w:rPr>
          <w:sz w:val="28"/>
          <w:szCs w:val="28"/>
        </w:rPr>
        <w:t>hivatalokban, melynek sorsa a bírósági bizonyítási elj</w:t>
      </w:r>
      <w:r w:rsidR="001E673F">
        <w:rPr>
          <w:sz w:val="28"/>
          <w:szCs w:val="28"/>
        </w:rPr>
        <w:t>árásokból való kirekesztés, ami</w:t>
      </w:r>
      <w:r>
        <w:rPr>
          <w:sz w:val="28"/>
          <w:szCs w:val="28"/>
        </w:rPr>
        <w:t xml:space="preserve"> nem érdeke sem a megrendelő szülőnek, sem a felesleges eljárásokkal megterhelt gyermeknek.</w:t>
      </w:r>
    </w:p>
    <w:p w14:paraId="4507ABD3" w14:textId="77777777" w:rsidR="009D4777" w:rsidRDefault="009D4777">
      <w:pPr>
        <w:rPr>
          <w:sz w:val="28"/>
          <w:szCs w:val="28"/>
        </w:rPr>
      </w:pPr>
      <w:r>
        <w:rPr>
          <w:sz w:val="28"/>
          <w:szCs w:val="28"/>
        </w:rPr>
        <w:t xml:space="preserve">Így a pszichológus szakma iráni közbizalom </w:t>
      </w:r>
      <w:r w:rsidR="001E673F">
        <w:rPr>
          <w:sz w:val="28"/>
          <w:szCs w:val="28"/>
        </w:rPr>
        <w:t xml:space="preserve">megtartása </w:t>
      </w:r>
      <w:r>
        <w:rPr>
          <w:sz w:val="28"/>
          <w:szCs w:val="28"/>
        </w:rPr>
        <w:t>érdekében, kérjük a kollégákat, hogy mindenki csak a szakterület</w:t>
      </w:r>
      <w:r w:rsidR="001E673F">
        <w:rPr>
          <w:sz w:val="28"/>
          <w:szCs w:val="28"/>
        </w:rPr>
        <w:t>é</w:t>
      </w:r>
      <w:r>
        <w:rPr>
          <w:sz w:val="28"/>
          <w:szCs w:val="28"/>
        </w:rPr>
        <w:t>re érvényes kompetenciák alapján vállaljon, írjon és adjon ki szakvéleményeket!</w:t>
      </w:r>
    </w:p>
    <w:p w14:paraId="52578CED" w14:textId="77777777" w:rsidR="009D4777" w:rsidRDefault="009D4777">
      <w:pPr>
        <w:rPr>
          <w:sz w:val="28"/>
          <w:szCs w:val="28"/>
        </w:rPr>
      </w:pPr>
      <w:r>
        <w:rPr>
          <w:sz w:val="28"/>
          <w:szCs w:val="28"/>
        </w:rPr>
        <w:t>Köszönettel:</w:t>
      </w:r>
    </w:p>
    <w:p w14:paraId="03C640AF" w14:textId="77777777" w:rsidR="009D4777" w:rsidRDefault="009D4777">
      <w:pPr>
        <w:rPr>
          <w:sz w:val="28"/>
          <w:szCs w:val="28"/>
        </w:rPr>
      </w:pPr>
      <w:r>
        <w:rPr>
          <w:sz w:val="28"/>
          <w:szCs w:val="28"/>
        </w:rPr>
        <w:t>2021.szeptember</w:t>
      </w:r>
    </w:p>
    <w:p w14:paraId="67AC3238" w14:textId="77777777" w:rsidR="009D4777" w:rsidRPr="001307AC" w:rsidRDefault="009D4777">
      <w:pPr>
        <w:rPr>
          <w:sz w:val="28"/>
          <w:szCs w:val="28"/>
        </w:rPr>
      </w:pPr>
      <w:r>
        <w:rPr>
          <w:sz w:val="28"/>
          <w:szCs w:val="28"/>
        </w:rPr>
        <w:t>MPT EB</w:t>
      </w:r>
    </w:p>
    <w:sectPr w:rsidR="009D4777" w:rsidRPr="001307AC" w:rsidSect="008372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6CD3"/>
    <w:rsid w:val="001307AC"/>
    <w:rsid w:val="00136CD3"/>
    <w:rsid w:val="001557E0"/>
    <w:rsid w:val="001E673F"/>
    <w:rsid w:val="00702EA2"/>
    <w:rsid w:val="00837216"/>
    <w:rsid w:val="009D4777"/>
    <w:rsid w:val="00DE7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40F89"/>
  <w15:docId w15:val="{B1281289-B0D7-48C7-8DBA-1EC53C58D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3721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224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Szent János Kórház</Company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U0843</dc:creator>
  <cp:lastModifiedBy>Kálmán Torma</cp:lastModifiedBy>
  <cp:revision>2</cp:revision>
  <dcterms:created xsi:type="dcterms:W3CDTF">2021-10-14T13:39:00Z</dcterms:created>
  <dcterms:modified xsi:type="dcterms:W3CDTF">2021-10-14T13:39:00Z</dcterms:modified>
</cp:coreProperties>
</file>